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85"/>
        <w:gridCol w:w="6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4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2021年第一期实习面试考核人员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4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第一组（22人）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秦晓樾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安徽寻求律师事务所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胡阳光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安徽寻求律师事务所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程春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王超禹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徐宝成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冯运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安徽皖西律师事务所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侯晓敏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安徽皖西律师事务所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曹刘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安徽皖西律师事务所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郑家海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安徽金六州律师事务所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王健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安徽金六州律师事务所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陈欣欣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安徽金六州律师事务所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徐玉凤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安徽金六州律师事务所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尹鹏程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安徽霍达律师事务所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姜志洋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安徽余浩律师事务所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陈诺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安徽兴隆律师事务所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陈棉宜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安徽事顺律师事务所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储统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安徽事顺律师事务所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赵德民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安徽事顺律师事务所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周洁钰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安徽远宏律师事务所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孙福泽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安徽自智律师事务所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万甜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安徽戴文祥律师事务所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徐丹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安徽戴文祥律师事务所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2"/>
        <w:tblW w:w="86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425"/>
        <w:gridCol w:w="6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4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2021年第一期实习面试考核人员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第二组（21人）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许应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安徽广运律师事务所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陶苏格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安徽朱德兵律师事务所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李杰超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安徽朱德兵律师事务所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王政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安徽龙舒律师事务所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孙子恒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安徽龙舒律师事务所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程汉光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安徽舒洲律师事务所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王冬辰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安徽大别山律师事务所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汪锐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安徽英锐律师事务所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李蕾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安徽英锐律师事务所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任言飞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安徽大森（六安）律师事务所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安徽大森（六安）律师事务所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汤洲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姚定鹏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王景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汪欣雨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周福星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许露洁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祁乐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安徽嘉树律师事务所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周娟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黄慧慧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安徽天爱律师事务所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bookmarkStart w:id="0" w:name="_GoBack"/>
            <w:bookmarkEnd w:id="0"/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向峥</w:t>
            </w:r>
          </w:p>
        </w:tc>
        <w:tc>
          <w:tcPr>
            <w:tcW w:w="6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安徽华人（六安）律师事务所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2489F"/>
    <w:rsid w:val="165F62EF"/>
    <w:rsid w:val="377B10B2"/>
    <w:rsid w:val="5DA2509D"/>
    <w:rsid w:val="69E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2021-05-13T01:58:19Z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6B0B6E12FEE54A6ABD7BAEAA9F2CD605</vt:lpwstr>
  </property>
</Properties>
</file>